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 of CMEs held during 201</w:t>
      </w:r>
      <w:r w:rsidR="00681BB7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under the guidance of </w:t>
      </w:r>
    </w:p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Dean, G. R. Medical College, Gwalior, M. P., India</w:t>
      </w:r>
    </w:p>
    <w:tbl>
      <w:tblPr>
        <w:tblpPr w:leftFromText="180" w:rightFromText="180" w:vertAnchor="page" w:horzAnchor="margin" w:tblpY="169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150"/>
        <w:gridCol w:w="1890"/>
        <w:gridCol w:w="4500"/>
      </w:tblGrid>
      <w:tr w:rsidR="00160764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jc w:val="center"/>
              <w:rPr>
                <w:b/>
                <w:bCs/>
              </w:rPr>
            </w:pPr>
            <w:r w:rsidRPr="00160764">
              <w:rPr>
                <w:b/>
                <w:bCs/>
                <w:sz w:val="22"/>
                <w:szCs w:val="22"/>
              </w:rPr>
              <w:t>S.</w:t>
            </w:r>
          </w:p>
          <w:p w:rsidR="00160764" w:rsidRPr="00160764" w:rsidRDefault="00160764" w:rsidP="00160764">
            <w:pPr>
              <w:jc w:val="center"/>
              <w:rPr>
                <w:b/>
                <w:bCs/>
              </w:rPr>
            </w:pPr>
            <w:r w:rsidRPr="00160764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jc w:val="center"/>
              <w:rPr>
                <w:b/>
                <w:bCs/>
              </w:rPr>
            </w:pPr>
            <w:r w:rsidRPr="00160764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jc w:val="center"/>
              <w:rPr>
                <w:b/>
                <w:bCs/>
              </w:rPr>
            </w:pPr>
            <w:r w:rsidRPr="00160764">
              <w:rPr>
                <w:b/>
                <w:bCs/>
                <w:sz w:val="22"/>
                <w:szCs w:val="22"/>
              </w:rPr>
              <w:t>Date of CME/Workshops held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jc w:val="center"/>
              <w:rPr>
                <w:b/>
                <w:bCs/>
              </w:rPr>
            </w:pPr>
            <w:r w:rsidRPr="00160764">
              <w:rPr>
                <w:b/>
                <w:bCs/>
                <w:sz w:val="22"/>
                <w:szCs w:val="22"/>
              </w:rPr>
              <w:t>Subject/Topic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Pediatrics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22/4/17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ABC of CBC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Pediatrics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29/7/17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 xml:space="preserve">Approach to congenital cyanotic heart disease  in new </w:t>
            </w:r>
            <w:proofErr w:type="spellStart"/>
            <w:r w:rsidRPr="00160764">
              <w:rPr>
                <w:sz w:val="22"/>
                <w:szCs w:val="22"/>
              </w:rPr>
              <w:t>borns</w:t>
            </w:r>
            <w:proofErr w:type="spellEnd"/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  <w:jc w:val="both"/>
            </w:pPr>
            <w:r w:rsidRPr="00160764">
              <w:rPr>
                <w:sz w:val="22"/>
                <w:szCs w:val="22"/>
              </w:rPr>
              <w:t>Orthopedics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</w:pPr>
            <w:r w:rsidRPr="00160764">
              <w:rPr>
                <w:sz w:val="22"/>
                <w:szCs w:val="22"/>
              </w:rPr>
              <w:t>14</w:t>
            </w:r>
            <w:r w:rsidRPr="00160764">
              <w:rPr>
                <w:sz w:val="22"/>
                <w:szCs w:val="22"/>
                <w:vertAlign w:val="superscript"/>
              </w:rPr>
              <w:t>th</w:t>
            </w:r>
            <w:r w:rsidRPr="00160764">
              <w:rPr>
                <w:sz w:val="22"/>
                <w:szCs w:val="22"/>
              </w:rPr>
              <w:t xml:space="preserve"> April 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  <w:jc w:val="both"/>
            </w:pPr>
            <w:r w:rsidRPr="00160764">
              <w:rPr>
                <w:sz w:val="22"/>
                <w:szCs w:val="22"/>
              </w:rPr>
              <w:t>BLS &amp; ACLS training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  <w:jc w:val="both"/>
            </w:pPr>
            <w:r w:rsidRPr="00160764">
              <w:rPr>
                <w:sz w:val="22"/>
                <w:szCs w:val="22"/>
              </w:rPr>
              <w:t>Orthopedics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</w:pPr>
            <w:r w:rsidRPr="00160764">
              <w:rPr>
                <w:sz w:val="22"/>
                <w:szCs w:val="22"/>
              </w:rPr>
              <w:t>10</w:t>
            </w:r>
            <w:r w:rsidRPr="00160764">
              <w:rPr>
                <w:sz w:val="22"/>
                <w:szCs w:val="22"/>
                <w:vertAlign w:val="superscript"/>
              </w:rPr>
              <w:t>th</w:t>
            </w:r>
            <w:r w:rsidRPr="00160764">
              <w:rPr>
                <w:sz w:val="22"/>
                <w:szCs w:val="22"/>
              </w:rPr>
              <w:t xml:space="preserve"> Oct 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widowControl w:val="0"/>
              <w:spacing w:line="480" w:lineRule="auto"/>
              <w:jc w:val="both"/>
            </w:pPr>
            <w:r w:rsidRPr="00160764">
              <w:rPr>
                <w:sz w:val="22"/>
                <w:szCs w:val="22"/>
              </w:rPr>
              <w:t>Cemented total hip replacement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Obstetrics &amp; Gynecology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10-08-2017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 xml:space="preserve">Workshop on management of Obstetrics Emergencies and Trauma under collaboration of </w:t>
            </w:r>
            <w:proofErr w:type="spellStart"/>
            <w:r w:rsidRPr="00160764">
              <w:rPr>
                <w:sz w:val="22"/>
                <w:szCs w:val="22"/>
              </w:rPr>
              <w:t>Jeev</w:t>
            </w:r>
            <w:proofErr w:type="spellEnd"/>
            <w:r w:rsidRPr="00160764">
              <w:rPr>
                <w:sz w:val="22"/>
                <w:szCs w:val="22"/>
              </w:rPr>
              <w:t xml:space="preserve"> </w:t>
            </w:r>
            <w:proofErr w:type="spellStart"/>
            <w:r w:rsidRPr="00160764">
              <w:rPr>
                <w:sz w:val="22"/>
                <w:szCs w:val="22"/>
              </w:rPr>
              <w:t>Daya</w:t>
            </w:r>
            <w:proofErr w:type="spellEnd"/>
            <w:r w:rsidRPr="00160764">
              <w:rPr>
                <w:sz w:val="22"/>
                <w:szCs w:val="22"/>
              </w:rPr>
              <w:t xml:space="preserve"> Foundation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spacing w:line="360" w:lineRule="auto"/>
              <w:contextualSpacing/>
              <w:rPr>
                <w:bCs/>
              </w:rPr>
            </w:pPr>
            <w:r w:rsidRPr="00160764">
              <w:rPr>
                <w:bCs/>
                <w:noProof/>
                <w:sz w:val="22"/>
                <w:szCs w:val="22"/>
                <w:lang w:val="en-IN"/>
              </w:rPr>
              <w:t>21 March, 2017.</w:t>
            </w:r>
          </w:p>
          <w:p w:rsidR="00160764" w:rsidRPr="00160764" w:rsidRDefault="00160764" w:rsidP="0016076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/>
              </w:rPr>
            </w:pPr>
            <w:r w:rsidRPr="00160764">
              <w:rPr>
                <w:bCs/>
                <w:sz w:val="22"/>
                <w:szCs w:val="22"/>
                <w:lang w:val="en-IN"/>
              </w:rPr>
              <w:t xml:space="preserve">CME on </w:t>
            </w:r>
            <w:proofErr w:type="spellStart"/>
            <w:r w:rsidRPr="00160764">
              <w:rPr>
                <w:bCs/>
                <w:sz w:val="22"/>
                <w:szCs w:val="22"/>
                <w:lang w:val="en-IN"/>
              </w:rPr>
              <w:t>Diabesity</w:t>
            </w:r>
            <w:proofErr w:type="spellEnd"/>
            <w:r w:rsidRPr="00160764">
              <w:rPr>
                <w:bCs/>
                <w:sz w:val="22"/>
                <w:szCs w:val="22"/>
                <w:lang w:val="en-IN"/>
              </w:rPr>
              <w:t xml:space="preserve"> by Dr. </w:t>
            </w:r>
            <w:proofErr w:type="spellStart"/>
            <w:r w:rsidRPr="00160764">
              <w:rPr>
                <w:bCs/>
                <w:sz w:val="22"/>
                <w:szCs w:val="22"/>
                <w:lang w:val="en-IN"/>
              </w:rPr>
              <w:t>Mukund</w:t>
            </w:r>
            <w:proofErr w:type="spellEnd"/>
            <w:r w:rsidRPr="00160764">
              <w:rPr>
                <w:bCs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160764">
              <w:rPr>
                <w:bCs/>
                <w:sz w:val="22"/>
                <w:szCs w:val="22"/>
                <w:lang w:val="en-IN"/>
              </w:rPr>
              <w:t>Khetan</w:t>
            </w:r>
            <w:proofErr w:type="spellEnd"/>
            <w:r w:rsidRPr="00160764">
              <w:rPr>
                <w:bCs/>
                <w:sz w:val="22"/>
                <w:szCs w:val="22"/>
                <w:lang w:val="en-IN"/>
              </w:rPr>
              <w:t xml:space="preserve"> in </w:t>
            </w:r>
            <w:r w:rsidRPr="00160764">
              <w:rPr>
                <w:bCs/>
                <w:noProof/>
                <w:sz w:val="22"/>
                <w:szCs w:val="22"/>
                <w:lang w:val="en-IN"/>
              </w:rPr>
              <w:t>Deptt. of Surgery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/>
              </w:rPr>
            </w:pPr>
            <w:r w:rsidRPr="00160764">
              <w:rPr>
                <w:bCs/>
                <w:sz w:val="22"/>
                <w:szCs w:val="22"/>
              </w:rPr>
              <w:t>4</w:t>
            </w:r>
            <w:r w:rsidRPr="00160764">
              <w:rPr>
                <w:bCs/>
                <w:sz w:val="22"/>
                <w:szCs w:val="22"/>
                <w:vertAlign w:val="superscript"/>
              </w:rPr>
              <w:t>th</w:t>
            </w:r>
            <w:r w:rsidRPr="00160764">
              <w:rPr>
                <w:bCs/>
                <w:sz w:val="22"/>
                <w:szCs w:val="22"/>
              </w:rPr>
              <w:t xml:space="preserve"> </w:t>
            </w:r>
            <w:r w:rsidRPr="00160764">
              <w:rPr>
                <w:bCs/>
                <w:noProof/>
                <w:sz w:val="22"/>
                <w:szCs w:val="22"/>
              </w:rPr>
              <w:t>August</w:t>
            </w:r>
            <w:r w:rsidRPr="00160764">
              <w:rPr>
                <w:bCs/>
                <w:sz w:val="22"/>
                <w:szCs w:val="22"/>
              </w:rPr>
              <w:t xml:space="preserve"> 2017.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 xml:space="preserve">Web CME on </w:t>
            </w:r>
            <w:r w:rsidRPr="00160764">
              <w:rPr>
                <w:bCs/>
                <w:noProof/>
                <w:sz w:val="22"/>
                <w:szCs w:val="22"/>
              </w:rPr>
              <w:t>Laparoscopic</w:t>
            </w:r>
            <w:r w:rsidRPr="00160764">
              <w:rPr>
                <w:bCs/>
                <w:sz w:val="22"/>
                <w:szCs w:val="22"/>
              </w:rPr>
              <w:t xml:space="preserve"> Colorectal Surgery via Tata Memorial Hospital</w:t>
            </w:r>
          </w:p>
          <w:p w:rsidR="00160764" w:rsidRPr="00160764" w:rsidRDefault="00160764" w:rsidP="00160764">
            <w:pPr>
              <w:rPr>
                <w:b/>
              </w:rPr>
            </w:pP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/>
              </w:rPr>
            </w:pPr>
            <w:r w:rsidRPr="00160764">
              <w:rPr>
                <w:bCs/>
                <w:sz w:val="22"/>
                <w:szCs w:val="22"/>
              </w:rPr>
              <w:t>26 August 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/>
              </w:rPr>
            </w:pPr>
            <w:r w:rsidRPr="00160764">
              <w:rPr>
                <w:bCs/>
                <w:sz w:val="22"/>
                <w:szCs w:val="22"/>
              </w:rPr>
              <w:t xml:space="preserve">Making Of Surgeon by chief guest      Dr. </w:t>
            </w:r>
            <w:proofErr w:type="spellStart"/>
            <w:r w:rsidRPr="00160764">
              <w:rPr>
                <w:bCs/>
                <w:sz w:val="22"/>
                <w:szCs w:val="22"/>
              </w:rPr>
              <w:t>Dilip</w:t>
            </w:r>
            <w:proofErr w:type="spellEnd"/>
            <w:r w:rsidRPr="001607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0764">
              <w:rPr>
                <w:bCs/>
                <w:sz w:val="22"/>
                <w:szCs w:val="22"/>
              </w:rPr>
              <w:t>Gode</w:t>
            </w:r>
            <w:proofErr w:type="spellEnd"/>
            <w:r w:rsidRPr="00160764">
              <w:rPr>
                <w:bCs/>
                <w:sz w:val="22"/>
                <w:szCs w:val="22"/>
              </w:rPr>
              <w:t xml:space="preserve"> and, Surgery of Pancreas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spacing w:line="360" w:lineRule="auto"/>
              <w:rPr>
                <w:bCs/>
              </w:rPr>
            </w:pPr>
            <w:r w:rsidRPr="00160764">
              <w:rPr>
                <w:bCs/>
                <w:noProof/>
                <w:sz w:val="22"/>
                <w:szCs w:val="22"/>
                <w:lang w:val="en-IN"/>
              </w:rPr>
              <w:t>7 July 2017.</w:t>
            </w:r>
          </w:p>
          <w:p w:rsidR="00160764" w:rsidRPr="00160764" w:rsidRDefault="00160764" w:rsidP="00160764">
            <w:pPr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  <w:lang w:val="en-IN"/>
              </w:rPr>
              <w:t>Live digital CME on ventral hernia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  <w:lang w:val="en-IN"/>
              </w:rPr>
              <w:t>17</w:t>
            </w:r>
            <w:r w:rsidRPr="00160764">
              <w:rPr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160764">
              <w:rPr>
                <w:bCs/>
                <w:sz w:val="22"/>
                <w:szCs w:val="22"/>
                <w:lang w:val="en-IN"/>
              </w:rPr>
              <w:t xml:space="preserve"> Dec.2017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  <w:lang w:val="en-IN"/>
              </w:rPr>
              <w:t xml:space="preserve"> </w:t>
            </w:r>
            <w:r w:rsidRPr="00160764">
              <w:rPr>
                <w:bCs/>
                <w:noProof/>
                <w:sz w:val="22"/>
                <w:szCs w:val="22"/>
                <w:lang w:val="en-IN"/>
              </w:rPr>
              <w:t>Endo-workshop</w:t>
            </w:r>
            <w:r w:rsidRPr="00160764">
              <w:rPr>
                <w:bCs/>
                <w:sz w:val="22"/>
                <w:szCs w:val="22"/>
                <w:lang w:val="en-IN"/>
              </w:rPr>
              <w:t xml:space="preserve"> to </w:t>
            </w:r>
            <w:r w:rsidRPr="00160764">
              <w:rPr>
                <w:sz w:val="22"/>
                <w:szCs w:val="22"/>
              </w:rPr>
              <w:t>train surgeons/</w:t>
            </w:r>
            <w:r w:rsidRPr="00160764">
              <w:rPr>
                <w:noProof/>
                <w:sz w:val="22"/>
                <w:szCs w:val="22"/>
              </w:rPr>
              <w:t>postgraduate</w:t>
            </w:r>
            <w:r w:rsidRPr="00160764">
              <w:rPr>
                <w:sz w:val="22"/>
                <w:szCs w:val="22"/>
              </w:rPr>
              <w:t xml:space="preserve"> students for </w:t>
            </w:r>
            <w:r w:rsidRPr="00160764">
              <w:rPr>
                <w:noProof/>
                <w:sz w:val="22"/>
                <w:szCs w:val="22"/>
              </w:rPr>
              <w:t>Endostapling</w:t>
            </w:r>
            <w:r w:rsidRPr="00160764">
              <w:rPr>
                <w:sz w:val="22"/>
                <w:szCs w:val="22"/>
              </w:rPr>
              <w:t xml:space="preserve">, </w:t>
            </w:r>
            <w:r w:rsidRPr="00160764">
              <w:rPr>
                <w:noProof/>
                <w:sz w:val="22"/>
                <w:szCs w:val="22"/>
              </w:rPr>
              <w:t>Endo Suturing</w:t>
            </w:r>
            <w:r w:rsidRPr="00160764">
              <w:rPr>
                <w:sz w:val="22"/>
                <w:szCs w:val="22"/>
              </w:rPr>
              <w:t>, Energy Devices and hernia meshes</w:t>
            </w:r>
          </w:p>
        </w:tc>
      </w:tr>
      <w:tr w:rsidR="00160764" w:rsidRPr="00766C1A" w:rsidTr="001607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r w:rsidRPr="00160764"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</w:rPr>
            </w:pPr>
            <w:r w:rsidRPr="00160764">
              <w:rPr>
                <w:bCs/>
                <w:sz w:val="22"/>
                <w:szCs w:val="22"/>
              </w:rPr>
              <w:t>Department of Surgery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spacing w:line="360" w:lineRule="auto"/>
              <w:rPr>
                <w:bCs/>
              </w:rPr>
            </w:pPr>
            <w:r w:rsidRPr="00160764">
              <w:rPr>
                <w:bCs/>
                <w:noProof/>
                <w:sz w:val="22"/>
                <w:szCs w:val="22"/>
                <w:lang w:val="en-IN"/>
              </w:rPr>
              <w:t>27Sept 2017.</w:t>
            </w:r>
          </w:p>
          <w:p w:rsidR="00160764" w:rsidRPr="00160764" w:rsidRDefault="00160764" w:rsidP="00160764">
            <w:pPr>
              <w:rPr>
                <w:bCs/>
                <w:lang w:val="en-I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4" w:rsidRPr="00160764" w:rsidRDefault="00160764" w:rsidP="00160764">
            <w:pPr>
              <w:rPr>
                <w:bCs/>
                <w:lang w:val="en-IN"/>
              </w:rPr>
            </w:pPr>
            <w:r w:rsidRPr="00160764">
              <w:rPr>
                <w:bCs/>
                <w:sz w:val="22"/>
                <w:szCs w:val="22"/>
                <w:lang w:val="en-IN"/>
              </w:rPr>
              <w:t xml:space="preserve">Live digital CME on </w:t>
            </w:r>
            <w:proofErr w:type="spellStart"/>
            <w:r w:rsidRPr="00160764">
              <w:rPr>
                <w:bCs/>
                <w:sz w:val="22"/>
                <w:szCs w:val="22"/>
                <w:lang w:val="en-IN"/>
              </w:rPr>
              <w:t>incisional</w:t>
            </w:r>
            <w:proofErr w:type="spellEnd"/>
            <w:r w:rsidRPr="00160764">
              <w:rPr>
                <w:bCs/>
                <w:sz w:val="22"/>
                <w:szCs w:val="22"/>
                <w:lang w:val="en-IN"/>
              </w:rPr>
              <w:t xml:space="preserve"> hernia</w:t>
            </w:r>
          </w:p>
        </w:tc>
      </w:tr>
      <w:tr w:rsidR="009B4AB5" w:rsidRPr="009B4AB5" w:rsidTr="00863B22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B5" w:rsidRPr="009B4AB5" w:rsidRDefault="009B4AB5" w:rsidP="009B4AB5">
            <w:pPr>
              <w:spacing w:line="360" w:lineRule="auto"/>
              <w:jc w:val="center"/>
              <w:rPr>
                <w:b/>
                <w:noProof/>
                <w:lang w:val="en-IN"/>
              </w:rPr>
            </w:pPr>
            <w:r w:rsidRPr="009B4AB5">
              <w:rPr>
                <w:b/>
                <w:noProof/>
                <w:lang w:val="en-IN"/>
              </w:rPr>
              <w:t>Total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B5" w:rsidRPr="009B4AB5" w:rsidRDefault="009B4AB5" w:rsidP="009B4AB5">
            <w:pPr>
              <w:jc w:val="center"/>
              <w:rPr>
                <w:b/>
                <w:lang w:val="en-IN"/>
              </w:rPr>
            </w:pPr>
            <w:r w:rsidRPr="009B4AB5">
              <w:rPr>
                <w:b/>
                <w:lang w:val="en-IN"/>
              </w:rPr>
              <w:t>11</w:t>
            </w:r>
          </w:p>
        </w:tc>
      </w:tr>
    </w:tbl>
    <w:p w:rsidR="009B7F5A" w:rsidRPr="009B4AB5" w:rsidRDefault="009B7F5A" w:rsidP="009B4AB5">
      <w:pPr>
        <w:jc w:val="center"/>
        <w:rPr>
          <w:b/>
        </w:rPr>
      </w:pPr>
    </w:p>
    <w:sectPr w:rsidR="009B7F5A" w:rsidRPr="009B4AB5" w:rsidSect="00371B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EA3"/>
    <w:multiLevelType w:val="hybridMultilevel"/>
    <w:tmpl w:val="152A695C"/>
    <w:lvl w:ilvl="0" w:tplc="C08EBD1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57F"/>
    <w:rsid w:val="000C6B5F"/>
    <w:rsid w:val="000E3149"/>
    <w:rsid w:val="001008B6"/>
    <w:rsid w:val="00105EEF"/>
    <w:rsid w:val="00160764"/>
    <w:rsid w:val="001C7E1D"/>
    <w:rsid w:val="001D3CC5"/>
    <w:rsid w:val="002164CE"/>
    <w:rsid w:val="00240763"/>
    <w:rsid w:val="00253BE8"/>
    <w:rsid w:val="00282D03"/>
    <w:rsid w:val="00285ED8"/>
    <w:rsid w:val="00316174"/>
    <w:rsid w:val="00317D5B"/>
    <w:rsid w:val="00323029"/>
    <w:rsid w:val="00356239"/>
    <w:rsid w:val="00371B28"/>
    <w:rsid w:val="0038616A"/>
    <w:rsid w:val="003B3561"/>
    <w:rsid w:val="00446211"/>
    <w:rsid w:val="004C1B38"/>
    <w:rsid w:val="004E7CFB"/>
    <w:rsid w:val="005A3818"/>
    <w:rsid w:val="0064265C"/>
    <w:rsid w:val="00681BB7"/>
    <w:rsid w:val="00766C1A"/>
    <w:rsid w:val="0080557F"/>
    <w:rsid w:val="00827868"/>
    <w:rsid w:val="00832527"/>
    <w:rsid w:val="00872A92"/>
    <w:rsid w:val="008874BE"/>
    <w:rsid w:val="008A722E"/>
    <w:rsid w:val="008B2830"/>
    <w:rsid w:val="00926CD5"/>
    <w:rsid w:val="009442E5"/>
    <w:rsid w:val="00944754"/>
    <w:rsid w:val="00963AC8"/>
    <w:rsid w:val="009650F9"/>
    <w:rsid w:val="009B4AB5"/>
    <w:rsid w:val="009B7536"/>
    <w:rsid w:val="009B7F5A"/>
    <w:rsid w:val="009D504C"/>
    <w:rsid w:val="00A42368"/>
    <w:rsid w:val="00A64328"/>
    <w:rsid w:val="00AA093E"/>
    <w:rsid w:val="00B011A4"/>
    <w:rsid w:val="00B6158D"/>
    <w:rsid w:val="00B6727C"/>
    <w:rsid w:val="00BA0E3D"/>
    <w:rsid w:val="00CD0926"/>
    <w:rsid w:val="00CE3AD2"/>
    <w:rsid w:val="00D523D9"/>
    <w:rsid w:val="00DB42A4"/>
    <w:rsid w:val="00DF3AD0"/>
    <w:rsid w:val="00E065F1"/>
    <w:rsid w:val="00E2727E"/>
    <w:rsid w:val="00E36149"/>
    <w:rsid w:val="00EB68CA"/>
    <w:rsid w:val="00ED6310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B2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B28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371B28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1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371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1B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6</cp:revision>
  <dcterms:created xsi:type="dcterms:W3CDTF">2019-09-30T05:23:00Z</dcterms:created>
  <dcterms:modified xsi:type="dcterms:W3CDTF">2019-10-21T07:03:00Z</dcterms:modified>
</cp:coreProperties>
</file>